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430"/>
        <w:gridCol w:w="839"/>
        <w:gridCol w:w="869"/>
        <w:gridCol w:w="5376"/>
        <w:gridCol w:w="2118"/>
      </w:tblGrid>
      <w:tr w:rsidR="003C2822" w:rsidRPr="003C2822" w:rsidTr="00F70B21"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:rsidR="003C2822" w:rsidRPr="003C2822" w:rsidRDefault="003C2822" w:rsidP="00F70B21">
            <w:pPr>
              <w:spacing w:after="240"/>
              <w:jc w:val="center"/>
              <w:rPr>
                <w:b/>
                <w:sz w:val="24"/>
                <w:szCs w:val="24"/>
              </w:rPr>
            </w:pPr>
            <w:r w:rsidRPr="003C2822">
              <w:rPr>
                <w:b/>
                <w:sz w:val="24"/>
                <w:szCs w:val="24"/>
              </w:rPr>
              <w:t>График проведения Дней открытых дверей - 2018</w:t>
            </w:r>
          </w:p>
        </w:tc>
      </w:tr>
      <w:tr w:rsidR="003C2822" w:rsidRPr="003C2822" w:rsidTr="00F70B21">
        <w:tc>
          <w:tcPr>
            <w:tcW w:w="1430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группа</w:t>
            </w:r>
          </w:p>
        </w:tc>
        <w:tc>
          <w:tcPr>
            <w:tcW w:w="839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Дата</w:t>
            </w:r>
          </w:p>
        </w:tc>
        <w:tc>
          <w:tcPr>
            <w:tcW w:w="869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Время</w:t>
            </w:r>
          </w:p>
        </w:tc>
        <w:tc>
          <w:tcPr>
            <w:tcW w:w="5376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Название, направление</w:t>
            </w:r>
          </w:p>
        </w:tc>
        <w:tc>
          <w:tcPr>
            <w:tcW w:w="2118" w:type="dxa"/>
          </w:tcPr>
          <w:p w:rsidR="003C2822" w:rsidRPr="003C2822" w:rsidRDefault="003C2822" w:rsidP="003C282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Ответственные</w:t>
            </w:r>
          </w:p>
        </w:tc>
      </w:tr>
      <w:tr w:rsidR="003C2822" w:rsidRPr="003C2822" w:rsidTr="00F70B21">
        <w:tc>
          <w:tcPr>
            <w:tcW w:w="1430" w:type="dxa"/>
            <w:vMerge w:val="restart"/>
          </w:tcPr>
          <w:p w:rsidR="003C2822" w:rsidRPr="003C2822" w:rsidRDefault="003C2822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младшая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11.04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9.30</w:t>
            </w:r>
          </w:p>
        </w:tc>
        <w:tc>
          <w:tcPr>
            <w:tcW w:w="5376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«В гости к гномику» (музыкальное занятие)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 xml:space="preserve">Ахметова Г. М. 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16.04.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9.30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“В гости к Мишутке” (нтегрированное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</w:rPr>
              <w:t>Ж</w:t>
            </w:r>
            <w:r w:rsidRPr="003C2822">
              <w:rPr>
                <w:sz w:val="24"/>
                <w:szCs w:val="24"/>
                <w:lang w:val="tt-RU"/>
              </w:rPr>
              <w:t>укова Ю. В.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18.04</w:t>
            </w: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15.35</w:t>
            </w:r>
          </w:p>
        </w:tc>
        <w:tc>
          <w:tcPr>
            <w:tcW w:w="5376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«Умелые ручки» (доп. образование)</w:t>
            </w:r>
          </w:p>
        </w:tc>
        <w:tc>
          <w:tcPr>
            <w:tcW w:w="2118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Миронова Л. К.</w:t>
            </w:r>
          </w:p>
        </w:tc>
      </w:tr>
      <w:tr w:rsidR="003C2822" w:rsidRPr="00F70B21" w:rsidTr="00F70B21">
        <w:tc>
          <w:tcPr>
            <w:tcW w:w="1430" w:type="dxa"/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</w:tr>
      <w:tr w:rsidR="003C2822" w:rsidRPr="003C2822" w:rsidTr="00F70B21">
        <w:tc>
          <w:tcPr>
            <w:tcW w:w="1430" w:type="dxa"/>
            <w:vMerge w:val="restart"/>
          </w:tcPr>
          <w:p w:rsidR="003C2822" w:rsidRPr="003C2822" w:rsidRDefault="003C2822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средняя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13.04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9.00</w:t>
            </w:r>
          </w:p>
        </w:tc>
        <w:tc>
          <w:tcPr>
            <w:tcW w:w="5376" w:type="dxa"/>
            <w:tcBorders>
              <w:bottom w:val="dotted" w:sz="4" w:space="0" w:color="auto"/>
            </w:tcBorders>
          </w:tcPr>
          <w:p w:rsidR="00F70B21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</w:rPr>
              <w:t>«</w:t>
            </w:r>
            <w:proofErr w:type="spellStart"/>
            <w:r w:rsidRPr="003C2822">
              <w:rPr>
                <w:sz w:val="24"/>
                <w:szCs w:val="24"/>
              </w:rPr>
              <w:t>Акбай</w:t>
            </w:r>
            <w:proofErr w:type="spellEnd"/>
            <w:r w:rsidRPr="003C2822">
              <w:rPr>
                <w:sz w:val="24"/>
                <w:szCs w:val="24"/>
              </w:rPr>
              <w:t xml:space="preserve"> бел</w:t>
            </w:r>
            <w:r w:rsidRPr="003C2822">
              <w:rPr>
                <w:sz w:val="24"/>
                <w:szCs w:val="24"/>
                <w:lang w:val="tt-RU"/>
              </w:rPr>
              <w:t>ән Мияуда кунакта</w:t>
            </w:r>
            <w:r w:rsidRPr="003C2822">
              <w:rPr>
                <w:sz w:val="24"/>
                <w:szCs w:val="24"/>
              </w:rPr>
              <w:t>»</w:t>
            </w:r>
            <w:r w:rsidRPr="003C2822">
              <w:rPr>
                <w:sz w:val="24"/>
                <w:szCs w:val="24"/>
                <w:lang w:val="tt-RU"/>
              </w:rPr>
              <w:t xml:space="preserve">  </w:t>
            </w:r>
          </w:p>
          <w:p w:rsidR="003C2822" w:rsidRPr="003C2822" w:rsidRDefault="003C2822" w:rsidP="00F70B21">
            <w:pPr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(обучение татарскому  языку)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 xml:space="preserve">18.04 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«Цветик-</w:t>
            </w:r>
            <w:proofErr w:type="spellStart"/>
            <w:r w:rsidRPr="003C2822">
              <w:rPr>
                <w:sz w:val="24"/>
                <w:szCs w:val="24"/>
              </w:rPr>
              <w:t>семицветик</w:t>
            </w:r>
            <w:proofErr w:type="spellEnd"/>
            <w:r w:rsidRPr="003C2822">
              <w:rPr>
                <w:sz w:val="24"/>
                <w:szCs w:val="24"/>
              </w:rPr>
              <w:t>» (доп. образование)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Миронова Л. К.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24.04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9.00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«Весенняя капель» (музыкальное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Ахметова Г. М.</w:t>
            </w:r>
          </w:p>
        </w:tc>
      </w:tr>
      <w:tr w:rsidR="003C2822" w:rsidRPr="003C2822" w:rsidTr="00F70B21">
        <w:trPr>
          <w:trHeight w:val="547"/>
        </w:trPr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26.04</w:t>
            </w: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9.00</w:t>
            </w:r>
          </w:p>
        </w:tc>
        <w:tc>
          <w:tcPr>
            <w:tcW w:w="5376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«Весна»  (интегрированное  -  ФЦКМ, художественно-продуктивная деятельность)</w:t>
            </w:r>
          </w:p>
        </w:tc>
        <w:tc>
          <w:tcPr>
            <w:tcW w:w="2118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Абдуллина О. С.</w:t>
            </w:r>
          </w:p>
        </w:tc>
      </w:tr>
      <w:tr w:rsidR="003C2822" w:rsidRPr="00F70B21" w:rsidTr="00F70B21">
        <w:trPr>
          <w:trHeight w:val="118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F70B21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F70B21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F70B21">
            <w:pPr>
              <w:rPr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F70B21">
            <w:pPr>
              <w:rPr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F70B21">
            <w:pPr>
              <w:rPr>
                <w:sz w:val="16"/>
                <w:szCs w:val="16"/>
              </w:rPr>
            </w:pPr>
          </w:p>
        </w:tc>
      </w:tr>
      <w:tr w:rsidR="003C2822" w:rsidRPr="003C2822" w:rsidTr="00F70B21">
        <w:trPr>
          <w:trHeight w:val="359"/>
        </w:trPr>
        <w:tc>
          <w:tcPr>
            <w:tcW w:w="1430" w:type="dxa"/>
            <w:vMerge w:val="restart"/>
          </w:tcPr>
          <w:p w:rsidR="003C2822" w:rsidRPr="003C2822" w:rsidRDefault="003C2822" w:rsidP="000966A9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старшая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16.04.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16.30</w:t>
            </w:r>
          </w:p>
        </w:tc>
        <w:tc>
          <w:tcPr>
            <w:tcW w:w="5376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«Цветик-</w:t>
            </w:r>
            <w:proofErr w:type="spellStart"/>
            <w:r w:rsidRPr="003C2822">
              <w:rPr>
                <w:sz w:val="24"/>
                <w:szCs w:val="24"/>
              </w:rPr>
              <w:t>семицветик</w:t>
            </w:r>
            <w:proofErr w:type="spellEnd"/>
            <w:r w:rsidRPr="003C2822">
              <w:rPr>
                <w:sz w:val="24"/>
                <w:szCs w:val="24"/>
              </w:rPr>
              <w:t>» (доп.</w:t>
            </w:r>
            <w:r w:rsidR="00F70B21">
              <w:rPr>
                <w:sz w:val="24"/>
                <w:szCs w:val="24"/>
              </w:rPr>
              <w:t xml:space="preserve"> </w:t>
            </w:r>
            <w:r w:rsidRPr="003C2822">
              <w:rPr>
                <w:sz w:val="24"/>
                <w:szCs w:val="24"/>
              </w:rPr>
              <w:t>образование)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Миронова Л. К.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19.04.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16.30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«Фантазёры»  (доп. образование)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Набиуллина</w:t>
            </w:r>
            <w:proofErr w:type="spellEnd"/>
            <w:r w:rsidRPr="003C2822">
              <w:rPr>
                <w:sz w:val="24"/>
                <w:szCs w:val="24"/>
              </w:rPr>
              <w:t xml:space="preserve"> Л. Ш.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20.04.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F70B21" w:rsidP="003C282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«Путешествие капельки» (ФЦКМ, </w:t>
            </w:r>
            <w:r w:rsidR="003C2822" w:rsidRPr="003C2822">
              <w:rPr>
                <w:sz w:val="24"/>
                <w:szCs w:val="24"/>
              </w:rPr>
              <w:t>познавательн</w:t>
            </w:r>
            <w:proofErr w:type="gramStart"/>
            <w:r w:rsidR="003C2822" w:rsidRPr="003C2822"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3C2822" w:rsidRPr="003C2822">
              <w:rPr>
                <w:sz w:val="24"/>
                <w:szCs w:val="24"/>
              </w:rPr>
              <w:t>исследовательская деятельность)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Анисимова Н. Н.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23.04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15.15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«Весна идёт, весне дорогу!» (музыкальное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Ахметова Г. М.</w:t>
            </w:r>
          </w:p>
        </w:tc>
      </w:tr>
      <w:tr w:rsidR="003C2822" w:rsidRPr="003C2822" w:rsidTr="00F70B21"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26.04.</w:t>
            </w: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16.30</w:t>
            </w:r>
          </w:p>
        </w:tc>
        <w:tc>
          <w:tcPr>
            <w:tcW w:w="5376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Литературный вечер (тат.яз)</w:t>
            </w:r>
          </w:p>
        </w:tc>
        <w:tc>
          <w:tcPr>
            <w:tcW w:w="2118" w:type="dxa"/>
            <w:tcBorders>
              <w:top w:val="dotted" w:sz="4" w:space="0" w:color="auto"/>
              <w:bottom w:val="single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3C2822" w:rsidRPr="00F70B21" w:rsidTr="00F70B21">
        <w:tc>
          <w:tcPr>
            <w:tcW w:w="143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3C2822" w:rsidRPr="00F70B21" w:rsidRDefault="003C2822" w:rsidP="003C2822">
            <w:pPr>
              <w:rPr>
                <w:sz w:val="16"/>
                <w:szCs w:val="16"/>
              </w:rPr>
            </w:pPr>
          </w:p>
        </w:tc>
      </w:tr>
      <w:tr w:rsidR="003C2822" w:rsidRPr="003C2822" w:rsidTr="00F70B21">
        <w:tc>
          <w:tcPr>
            <w:tcW w:w="1430" w:type="dxa"/>
            <w:vMerge w:val="restart"/>
          </w:tcPr>
          <w:p w:rsidR="003C2822" w:rsidRPr="003C2822" w:rsidRDefault="003C2822" w:rsidP="0026536C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старшая логопед.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16.04.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16.30</w:t>
            </w:r>
          </w:p>
        </w:tc>
        <w:tc>
          <w:tcPr>
            <w:tcW w:w="5376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«Цветик-</w:t>
            </w:r>
            <w:proofErr w:type="spellStart"/>
            <w:r w:rsidRPr="003C2822">
              <w:rPr>
                <w:sz w:val="24"/>
                <w:szCs w:val="24"/>
              </w:rPr>
              <w:t>семицветик</w:t>
            </w:r>
            <w:proofErr w:type="spellEnd"/>
            <w:r w:rsidRPr="003C2822">
              <w:rPr>
                <w:sz w:val="24"/>
                <w:szCs w:val="24"/>
              </w:rPr>
              <w:t>» (доп.</w:t>
            </w:r>
            <w:r w:rsidR="00F70B21">
              <w:rPr>
                <w:sz w:val="24"/>
                <w:szCs w:val="24"/>
              </w:rPr>
              <w:t xml:space="preserve"> </w:t>
            </w:r>
            <w:r w:rsidRPr="003C2822">
              <w:rPr>
                <w:sz w:val="24"/>
                <w:szCs w:val="24"/>
              </w:rPr>
              <w:t>образование)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Миронова Л. К.</w:t>
            </w:r>
          </w:p>
        </w:tc>
      </w:tr>
      <w:tr w:rsidR="003C2822" w:rsidRPr="003C2822" w:rsidTr="00F70B21">
        <w:tc>
          <w:tcPr>
            <w:tcW w:w="1430" w:type="dxa"/>
            <w:vMerge/>
          </w:tcPr>
          <w:p w:rsidR="003C2822" w:rsidRPr="003C2822" w:rsidRDefault="003C2822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19.04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«Удивительные камни» (ФЦКМ, познавательно-исследовательская деятельность)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3C2822" w:rsidRPr="003C2822" w:rsidRDefault="003C2822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Рахматуллова</w:t>
            </w:r>
            <w:proofErr w:type="spellEnd"/>
            <w:r w:rsidRPr="003C2822">
              <w:rPr>
                <w:sz w:val="24"/>
                <w:szCs w:val="24"/>
              </w:rPr>
              <w:t xml:space="preserve"> Р. Г.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875389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20.04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875389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875389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Весёлый английский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875389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Рахматуллова</w:t>
            </w:r>
            <w:proofErr w:type="spellEnd"/>
            <w:r w:rsidRPr="003C2822">
              <w:rPr>
                <w:sz w:val="24"/>
                <w:szCs w:val="24"/>
              </w:rPr>
              <w:t xml:space="preserve"> Р. Г.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24.04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«Цветик-</w:t>
            </w:r>
            <w:proofErr w:type="spellStart"/>
            <w:r w:rsidRPr="003C2822">
              <w:rPr>
                <w:sz w:val="24"/>
                <w:szCs w:val="24"/>
              </w:rPr>
              <w:t>семицветик</w:t>
            </w:r>
            <w:proofErr w:type="spellEnd"/>
            <w:r w:rsidRPr="003C2822">
              <w:rPr>
                <w:sz w:val="24"/>
                <w:szCs w:val="24"/>
              </w:rPr>
              <w:t>» (интегрированное)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Набиуллина</w:t>
            </w:r>
            <w:proofErr w:type="spellEnd"/>
            <w:r w:rsidRPr="003C2822">
              <w:rPr>
                <w:sz w:val="24"/>
                <w:szCs w:val="24"/>
              </w:rPr>
              <w:t xml:space="preserve"> Л. Ш.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24.04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15.15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«Весна идёт, весне дорогу!» (музыкальное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Ахметова Г. М.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25.04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9.00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«Знакомство со звуком «С» (логопедическое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Провоторова О. А.</w:t>
            </w:r>
          </w:p>
        </w:tc>
      </w:tr>
      <w:tr w:rsidR="00DF7943" w:rsidRPr="003C2822" w:rsidTr="00DF7943">
        <w:trPr>
          <w:trHeight w:val="395"/>
        </w:trPr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26.04.</w:t>
            </w:r>
          </w:p>
        </w:tc>
        <w:tc>
          <w:tcPr>
            <w:tcW w:w="869" w:type="dxa"/>
            <w:tcBorders>
              <w:top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16.30</w:t>
            </w:r>
          </w:p>
        </w:tc>
        <w:tc>
          <w:tcPr>
            <w:tcW w:w="5376" w:type="dxa"/>
            <w:tcBorders>
              <w:top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Литературный вечер (тат.яз)</w:t>
            </w:r>
          </w:p>
        </w:tc>
        <w:tc>
          <w:tcPr>
            <w:tcW w:w="2118" w:type="dxa"/>
            <w:tcBorders>
              <w:top w:val="dotted" w:sz="4" w:space="0" w:color="auto"/>
            </w:tcBorders>
          </w:tcPr>
          <w:p w:rsidR="00DF7943" w:rsidRPr="003C2822" w:rsidRDefault="00DF7943" w:rsidP="003C2822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DF7943" w:rsidRPr="00F70B21" w:rsidTr="00F70B21">
        <w:tc>
          <w:tcPr>
            <w:tcW w:w="143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</w:tr>
      <w:tr w:rsidR="00DF7943" w:rsidRPr="003C2822" w:rsidTr="00F70B21">
        <w:tc>
          <w:tcPr>
            <w:tcW w:w="1430" w:type="dxa"/>
            <w:vMerge w:val="restart"/>
          </w:tcPr>
          <w:p w:rsidR="00DF7943" w:rsidRPr="003C2822" w:rsidRDefault="00DF7943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подготовит.</w:t>
            </w:r>
          </w:p>
        </w:tc>
        <w:tc>
          <w:tcPr>
            <w:tcW w:w="839" w:type="dxa"/>
            <w:tcBorders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13.04</w:t>
            </w:r>
          </w:p>
        </w:tc>
        <w:tc>
          <w:tcPr>
            <w:tcW w:w="869" w:type="dxa"/>
            <w:tcBorders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10.00</w:t>
            </w:r>
          </w:p>
        </w:tc>
        <w:tc>
          <w:tcPr>
            <w:tcW w:w="5376" w:type="dxa"/>
            <w:tcBorders>
              <w:bottom w:val="dotted" w:sz="4" w:space="0" w:color="auto"/>
            </w:tcBorders>
          </w:tcPr>
          <w:p w:rsidR="00DF7943" w:rsidRDefault="00DF7943" w:rsidP="00F70B21">
            <w:pPr>
              <w:spacing w:before="120"/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</w:rPr>
              <w:t>«</w:t>
            </w:r>
            <w:r w:rsidRPr="003C2822">
              <w:rPr>
                <w:sz w:val="24"/>
                <w:szCs w:val="24"/>
                <w:lang w:val="tt-RU"/>
              </w:rPr>
              <w:t>Без барабыз мәктәпке</w:t>
            </w:r>
            <w:r w:rsidRPr="003C2822">
              <w:rPr>
                <w:sz w:val="24"/>
                <w:szCs w:val="24"/>
              </w:rPr>
              <w:t>»</w:t>
            </w:r>
            <w:r w:rsidRPr="003C2822">
              <w:rPr>
                <w:sz w:val="24"/>
                <w:szCs w:val="24"/>
                <w:lang w:val="tt-RU"/>
              </w:rPr>
              <w:t xml:space="preserve"> </w:t>
            </w:r>
          </w:p>
          <w:p w:rsidR="00DF7943" w:rsidRPr="003C2822" w:rsidRDefault="00DF7943" w:rsidP="00F70B21">
            <w:pPr>
              <w:rPr>
                <w:sz w:val="24"/>
                <w:szCs w:val="24"/>
                <w:lang w:val="tt-RU"/>
              </w:rPr>
            </w:pPr>
            <w:r w:rsidRPr="003C2822">
              <w:rPr>
                <w:sz w:val="24"/>
                <w:szCs w:val="24"/>
                <w:lang w:val="tt-RU"/>
              </w:rPr>
              <w:t>(обучению татарскому языку)</w:t>
            </w:r>
          </w:p>
        </w:tc>
        <w:tc>
          <w:tcPr>
            <w:tcW w:w="2118" w:type="dxa"/>
            <w:tcBorders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  <w:lang w:val="tt-RU"/>
              </w:rPr>
              <w:t>Фазлиева Р. Л.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16.04.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16.30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«Цветик-</w:t>
            </w:r>
            <w:proofErr w:type="spellStart"/>
            <w:r w:rsidRPr="003C2822">
              <w:rPr>
                <w:sz w:val="24"/>
                <w:szCs w:val="24"/>
              </w:rPr>
              <w:t>семицветик</w:t>
            </w:r>
            <w:proofErr w:type="spellEnd"/>
            <w:r w:rsidRPr="003C2822">
              <w:rPr>
                <w:sz w:val="24"/>
                <w:szCs w:val="24"/>
              </w:rPr>
              <w:t>» (доп.</w:t>
            </w:r>
            <w:r>
              <w:rPr>
                <w:sz w:val="24"/>
                <w:szCs w:val="24"/>
              </w:rPr>
              <w:t xml:space="preserve"> </w:t>
            </w:r>
            <w:r w:rsidRPr="003C2822">
              <w:rPr>
                <w:sz w:val="24"/>
                <w:szCs w:val="24"/>
              </w:rPr>
              <w:t>образование)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Миронова Л. К.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18.04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9.00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Знакомство со звуками «Ч», «Щ», «Й» (логопедическое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Провоторова О. А.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19.04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9.30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«Ярмарка»  (муз</w:t>
            </w:r>
            <w:r>
              <w:rPr>
                <w:sz w:val="24"/>
                <w:szCs w:val="24"/>
              </w:rPr>
              <w:t xml:space="preserve">ыкальное  </w:t>
            </w:r>
            <w:r w:rsidRPr="003C2822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Ахметова Г. М.</w:t>
            </w:r>
          </w:p>
        </w:tc>
      </w:tr>
      <w:tr w:rsidR="00DF7943" w:rsidRPr="003C2822" w:rsidTr="00F70B21">
        <w:tc>
          <w:tcPr>
            <w:tcW w:w="1430" w:type="dxa"/>
            <w:vMerge/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24.04</w:t>
            </w:r>
          </w:p>
        </w:tc>
        <w:tc>
          <w:tcPr>
            <w:tcW w:w="869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9.15</w:t>
            </w:r>
          </w:p>
        </w:tc>
        <w:tc>
          <w:tcPr>
            <w:tcW w:w="5376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«КВН» (интегрированное занятие)</w:t>
            </w:r>
          </w:p>
        </w:tc>
        <w:tc>
          <w:tcPr>
            <w:tcW w:w="2118" w:type="dxa"/>
            <w:tcBorders>
              <w:top w:val="dotted" w:sz="4" w:space="0" w:color="auto"/>
              <w:bottom w:val="dotted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Валишина</w:t>
            </w:r>
            <w:proofErr w:type="spellEnd"/>
            <w:r w:rsidRPr="003C2822">
              <w:rPr>
                <w:sz w:val="24"/>
                <w:szCs w:val="24"/>
              </w:rPr>
              <w:t xml:space="preserve"> З. А.</w:t>
            </w:r>
          </w:p>
        </w:tc>
      </w:tr>
      <w:tr w:rsidR="00DF7943" w:rsidRPr="003C2822" w:rsidTr="00F70B21"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DF7943" w:rsidRPr="003C2822" w:rsidRDefault="00DF7943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otted" w:sz="4" w:space="0" w:color="auto"/>
              <w:bottom w:val="single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25.04</w:t>
            </w:r>
          </w:p>
        </w:tc>
        <w:tc>
          <w:tcPr>
            <w:tcW w:w="869" w:type="dxa"/>
            <w:tcBorders>
              <w:top w:val="dotted" w:sz="4" w:space="0" w:color="auto"/>
              <w:bottom w:val="single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>9.30</w:t>
            </w:r>
          </w:p>
        </w:tc>
        <w:tc>
          <w:tcPr>
            <w:tcW w:w="5376" w:type="dxa"/>
            <w:tcBorders>
              <w:top w:val="dotted" w:sz="4" w:space="0" w:color="auto"/>
              <w:bottom w:val="single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r w:rsidRPr="003C2822">
              <w:rPr>
                <w:sz w:val="24"/>
                <w:szCs w:val="24"/>
              </w:rPr>
              <w:t xml:space="preserve">«Правила безопасности» </w:t>
            </w:r>
            <w:r>
              <w:rPr>
                <w:sz w:val="24"/>
                <w:szCs w:val="24"/>
              </w:rPr>
              <w:t xml:space="preserve"> (ПДД)</w:t>
            </w:r>
            <w:bookmarkStart w:id="0" w:name="_GoBack"/>
            <w:bookmarkEnd w:id="0"/>
          </w:p>
        </w:tc>
        <w:tc>
          <w:tcPr>
            <w:tcW w:w="2118" w:type="dxa"/>
            <w:tcBorders>
              <w:top w:val="dotted" w:sz="4" w:space="0" w:color="auto"/>
              <w:bottom w:val="single" w:sz="4" w:space="0" w:color="auto"/>
            </w:tcBorders>
          </w:tcPr>
          <w:p w:rsidR="00DF7943" w:rsidRPr="003C2822" w:rsidRDefault="00DF7943" w:rsidP="00F70B21">
            <w:pPr>
              <w:spacing w:before="120"/>
              <w:rPr>
                <w:sz w:val="24"/>
                <w:szCs w:val="24"/>
              </w:rPr>
            </w:pPr>
            <w:proofErr w:type="spellStart"/>
            <w:r w:rsidRPr="003C2822">
              <w:rPr>
                <w:sz w:val="24"/>
                <w:szCs w:val="24"/>
              </w:rPr>
              <w:t>Жатькина</w:t>
            </w:r>
            <w:proofErr w:type="spellEnd"/>
            <w:r w:rsidRPr="003C2822">
              <w:rPr>
                <w:sz w:val="24"/>
                <w:szCs w:val="24"/>
              </w:rPr>
              <w:t xml:space="preserve"> А. А.</w:t>
            </w:r>
          </w:p>
        </w:tc>
      </w:tr>
      <w:tr w:rsidR="00DF7943" w:rsidRPr="00F70B21" w:rsidTr="00F70B21">
        <w:tc>
          <w:tcPr>
            <w:tcW w:w="143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 w:rsidP="003C2822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>
            <w:pPr>
              <w:rPr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>
            <w:pPr>
              <w:rPr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DF7943" w:rsidRPr="00F70B21" w:rsidRDefault="00DF7943">
            <w:pPr>
              <w:rPr>
                <w:sz w:val="16"/>
                <w:szCs w:val="16"/>
              </w:rPr>
            </w:pPr>
          </w:p>
        </w:tc>
      </w:tr>
    </w:tbl>
    <w:p w:rsidR="001B32E3" w:rsidRDefault="001B32E3"/>
    <w:sectPr w:rsidR="001B32E3" w:rsidSect="00F70B2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38"/>
    <w:rsid w:val="001B32E3"/>
    <w:rsid w:val="003C2822"/>
    <w:rsid w:val="00516449"/>
    <w:rsid w:val="00B47738"/>
    <w:rsid w:val="00BC70D6"/>
    <w:rsid w:val="00C156CA"/>
    <w:rsid w:val="00DF7943"/>
    <w:rsid w:val="00E02284"/>
    <w:rsid w:val="00E07B66"/>
    <w:rsid w:val="00E20A38"/>
    <w:rsid w:val="00F41A0F"/>
    <w:rsid w:val="00F7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2018-04-10T10:56:00Z</cp:lastPrinted>
  <dcterms:created xsi:type="dcterms:W3CDTF">2018-04-10T09:42:00Z</dcterms:created>
  <dcterms:modified xsi:type="dcterms:W3CDTF">2018-04-11T07:07:00Z</dcterms:modified>
</cp:coreProperties>
</file>